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DED95" w14:textId="77777777" w:rsidR="0012215D" w:rsidRPr="002D7A34" w:rsidRDefault="0012215D" w:rsidP="0012215D">
      <w:pPr>
        <w:snapToGrid w:val="0"/>
        <w:ind w:firstLine="0"/>
        <w:jc w:val="center"/>
        <w:rPr>
          <w:b/>
          <w:sz w:val="32"/>
          <w:szCs w:val="32"/>
        </w:rPr>
      </w:pPr>
      <w:r w:rsidRPr="002D7A34">
        <w:rPr>
          <w:b/>
          <w:sz w:val="32"/>
          <w:szCs w:val="32"/>
        </w:rPr>
        <w:t>ПРАВИТЕЛЬСТВО ЯРОСЛАВСКОЙ ОБЛАСТИ</w:t>
      </w:r>
    </w:p>
    <w:p w14:paraId="111DED96" w14:textId="77777777" w:rsidR="0012215D" w:rsidRPr="002D7A34" w:rsidRDefault="0012215D" w:rsidP="0012215D">
      <w:pPr>
        <w:ind w:firstLine="0"/>
        <w:jc w:val="center"/>
        <w:rPr>
          <w:b/>
          <w:sz w:val="32"/>
          <w:szCs w:val="32"/>
        </w:rPr>
      </w:pPr>
    </w:p>
    <w:p w14:paraId="111DED97" w14:textId="77777777" w:rsidR="0012215D" w:rsidRPr="002D7A34" w:rsidRDefault="0012215D" w:rsidP="0012215D">
      <w:pPr>
        <w:ind w:firstLine="0"/>
        <w:jc w:val="center"/>
        <w:rPr>
          <w:spacing w:val="20"/>
          <w:sz w:val="32"/>
          <w:szCs w:val="32"/>
        </w:rPr>
      </w:pPr>
      <w:r w:rsidRPr="002D7A34">
        <w:rPr>
          <w:spacing w:val="20"/>
          <w:sz w:val="32"/>
          <w:szCs w:val="32"/>
        </w:rPr>
        <w:t>ПОСТАНОВЛЕНИЕ</w:t>
      </w:r>
    </w:p>
    <w:p w14:paraId="111DED98" w14:textId="77777777" w:rsidR="0012215D" w:rsidRPr="002D7A34" w:rsidRDefault="0012215D" w:rsidP="0012215D">
      <w:pPr>
        <w:jc w:val="both"/>
        <w:rPr>
          <w:rFonts w:cs="Times New Roman"/>
          <w:szCs w:val="28"/>
        </w:rPr>
      </w:pPr>
    </w:p>
    <w:p w14:paraId="111DED99" w14:textId="77777777" w:rsidR="0012215D" w:rsidRDefault="0012215D" w:rsidP="0012215D">
      <w:pPr>
        <w:jc w:val="both"/>
        <w:rPr>
          <w:rFonts w:cs="Times New Roman"/>
          <w:szCs w:val="28"/>
        </w:rPr>
      </w:pPr>
    </w:p>
    <w:p w14:paraId="111DED9A" w14:textId="77777777" w:rsidR="0012215D" w:rsidRPr="002D7A34" w:rsidRDefault="0012215D" w:rsidP="0012215D">
      <w:pPr>
        <w:jc w:val="both"/>
        <w:rPr>
          <w:rFonts w:cs="Times New Roman"/>
          <w:szCs w:val="28"/>
        </w:rPr>
      </w:pPr>
    </w:p>
    <w:p w14:paraId="111DED9B" w14:textId="77777777" w:rsidR="0012215D" w:rsidRPr="002D7A34" w:rsidRDefault="0012215D" w:rsidP="0012215D">
      <w:pPr>
        <w:ind w:firstLine="0"/>
        <w:jc w:val="both"/>
        <w:rPr>
          <w:rFonts w:cs="Times New Roman"/>
          <w:szCs w:val="28"/>
        </w:rPr>
      </w:pPr>
      <w:r w:rsidRPr="002D7A34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01.07</w:t>
      </w:r>
      <w:r w:rsidRPr="002D7A34">
        <w:rPr>
          <w:rFonts w:cs="Times New Roman"/>
          <w:szCs w:val="28"/>
        </w:rPr>
        <w:t xml:space="preserve">.2021 № </w:t>
      </w:r>
      <w:r>
        <w:rPr>
          <w:rFonts w:cs="Times New Roman"/>
          <w:szCs w:val="28"/>
        </w:rPr>
        <w:t>431</w:t>
      </w:r>
      <w:r w:rsidRPr="002D7A34">
        <w:rPr>
          <w:rFonts w:cs="Times New Roman"/>
          <w:szCs w:val="28"/>
        </w:rPr>
        <w:t>-п</w:t>
      </w:r>
    </w:p>
    <w:p w14:paraId="111DED9C" w14:textId="77777777" w:rsidR="0012215D" w:rsidRPr="002D7A34" w:rsidRDefault="0012215D" w:rsidP="0012215D">
      <w:pPr>
        <w:ind w:right="5101" w:firstLine="0"/>
        <w:jc w:val="both"/>
        <w:rPr>
          <w:rFonts w:cs="Times New Roman"/>
          <w:szCs w:val="28"/>
        </w:rPr>
      </w:pPr>
      <w:r w:rsidRPr="002D7A34">
        <w:rPr>
          <w:rFonts w:cs="Times New Roman"/>
          <w:szCs w:val="28"/>
        </w:rPr>
        <w:t>г. Ярославль</w:t>
      </w:r>
    </w:p>
    <w:p w14:paraId="111DED9D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1DED9E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1DED9F" w14:textId="77777777"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14:paraId="111DEDA0" w14:textId="77777777"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A447B5">
        <w:rPr>
          <w:rFonts w:cs="Times New Roman"/>
          <w:szCs w:val="28"/>
        </w:rPr>
        <w:t>О внесении изменений в постановление Правительства области от 19.06.2020 № 527-п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14:paraId="18A47282" w14:textId="77777777" w:rsidR="00DE3407" w:rsidRDefault="00DE3407" w:rsidP="00DE3407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(утратил силу согласно</w:t>
      </w:r>
    </w:p>
    <w:p w14:paraId="1B2FE11F" w14:textId="77C9B64C" w:rsidR="00DE3407" w:rsidRDefault="00DE3407" w:rsidP="00DE3407">
      <w:pPr>
        <w:ind w:right="-2"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постановлению Правительства области</w:t>
      </w:r>
    </w:p>
    <w:p w14:paraId="111DEDA1" w14:textId="10636FFB" w:rsidR="001B6AAD" w:rsidRDefault="00DE3407" w:rsidP="00DE3407">
      <w:pPr>
        <w:ind w:right="-2" w:firstLine="0"/>
        <w:jc w:val="both"/>
        <w:rPr>
          <w:rFonts w:cs="Times New Roman"/>
          <w:szCs w:val="28"/>
        </w:rPr>
      </w:pPr>
      <w:r w:rsidRPr="00DE3407">
        <w:rPr>
          <w:rFonts w:cs="Times New Roman"/>
          <w:szCs w:val="28"/>
        </w:rPr>
        <w:t>от 12.10.2022 № 897-п</w:t>
      </w:r>
      <w:r>
        <w:rPr>
          <w:rFonts w:cs="Times New Roman"/>
          <w:szCs w:val="28"/>
        </w:rPr>
        <w:t>)</w:t>
      </w:r>
      <w:bookmarkStart w:id="0" w:name="_GoBack"/>
      <w:bookmarkEnd w:id="0"/>
    </w:p>
    <w:p w14:paraId="111DEDA2" w14:textId="77777777"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14:paraId="111DEDA3" w14:textId="77777777"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14:paraId="111DEDA4" w14:textId="77777777" w:rsidR="00A447B5" w:rsidRPr="00234171" w:rsidRDefault="00A447B5" w:rsidP="00A447B5">
      <w:pPr>
        <w:spacing w:line="233" w:lineRule="auto"/>
        <w:jc w:val="both"/>
        <w:rPr>
          <w:rFonts w:cs="Times New Roman"/>
          <w:szCs w:val="28"/>
        </w:rPr>
      </w:pPr>
      <w:r w:rsidRPr="0023417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 </w:t>
      </w:r>
      <w:r w:rsidRPr="00234171">
        <w:rPr>
          <w:rFonts w:cs="Times New Roman"/>
          <w:szCs w:val="28"/>
        </w:rPr>
        <w:t xml:space="preserve">Внести в </w:t>
      </w:r>
      <w:r w:rsidR="002C037B" w:rsidRPr="00234171">
        <w:rPr>
          <w:rFonts w:cs="Times New Roman"/>
          <w:szCs w:val="28"/>
        </w:rPr>
        <w:t>Положени</w:t>
      </w:r>
      <w:r w:rsidR="002C037B">
        <w:rPr>
          <w:rFonts w:cs="Times New Roman"/>
          <w:szCs w:val="28"/>
        </w:rPr>
        <w:t>е</w:t>
      </w:r>
      <w:r w:rsidR="002C037B" w:rsidRPr="00234171">
        <w:rPr>
          <w:rFonts w:cs="Times New Roman"/>
          <w:szCs w:val="28"/>
        </w:rPr>
        <w:t xml:space="preserve"> о</w:t>
      </w:r>
      <w:r w:rsidR="002C037B">
        <w:rPr>
          <w:rFonts w:cs="Times New Roman"/>
          <w:szCs w:val="28"/>
        </w:rPr>
        <w:t xml:space="preserve">б участии </w:t>
      </w:r>
      <w:r w:rsidR="002C037B" w:rsidRPr="00234171">
        <w:rPr>
          <w:rFonts w:cs="Times New Roman"/>
          <w:szCs w:val="28"/>
        </w:rPr>
        <w:t>Ярославской области</w:t>
      </w:r>
      <w:r w:rsidR="002C037B">
        <w:rPr>
          <w:rFonts w:cs="Times New Roman"/>
          <w:szCs w:val="28"/>
        </w:rPr>
        <w:t xml:space="preserve"> в юридических лицах</w:t>
      </w:r>
      <w:r w:rsidR="002C037B" w:rsidRPr="00234171">
        <w:rPr>
          <w:rFonts w:cs="Times New Roman"/>
          <w:szCs w:val="28"/>
        </w:rPr>
        <w:t xml:space="preserve">, утвержденное </w:t>
      </w:r>
      <w:r w:rsidRPr="00234171">
        <w:rPr>
          <w:rFonts w:cs="Times New Roman"/>
          <w:szCs w:val="28"/>
        </w:rPr>
        <w:t>постановление</w:t>
      </w:r>
      <w:r w:rsidR="002C037B">
        <w:rPr>
          <w:rFonts w:cs="Times New Roman"/>
          <w:szCs w:val="28"/>
        </w:rPr>
        <w:t>м</w:t>
      </w:r>
      <w:r w:rsidRPr="00234171">
        <w:rPr>
          <w:rFonts w:cs="Times New Roman"/>
          <w:szCs w:val="28"/>
        </w:rPr>
        <w:t xml:space="preserve"> Правительства области от 1</w:t>
      </w:r>
      <w:r>
        <w:rPr>
          <w:rFonts w:cs="Times New Roman"/>
          <w:szCs w:val="28"/>
        </w:rPr>
        <w:t>9.06.2020</w:t>
      </w:r>
      <w:r w:rsidRPr="00234171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 </w:t>
      </w:r>
      <w:r w:rsidRPr="00234171">
        <w:rPr>
          <w:rFonts w:cs="Times New Roman"/>
          <w:szCs w:val="28"/>
        </w:rPr>
        <w:t>5</w:t>
      </w:r>
      <w:r>
        <w:rPr>
          <w:rFonts w:cs="Times New Roman"/>
          <w:szCs w:val="28"/>
        </w:rPr>
        <w:t>27</w:t>
      </w:r>
      <w:r>
        <w:rPr>
          <w:rFonts w:cs="Times New Roman"/>
          <w:szCs w:val="28"/>
        </w:rPr>
        <w:noBreakHyphen/>
      </w:r>
      <w:r w:rsidRPr="00234171">
        <w:rPr>
          <w:rFonts w:cs="Times New Roman"/>
          <w:szCs w:val="28"/>
        </w:rPr>
        <w:t>п «</w:t>
      </w:r>
      <w:r>
        <w:rPr>
          <w:rFonts w:cs="Times New Roman"/>
          <w:szCs w:val="28"/>
        </w:rPr>
        <w:t xml:space="preserve">Об участии Ярославской области в юридических лицах и о признании утратившими силу отдельных постановлений Администрации области и </w:t>
      </w:r>
      <w:r w:rsidR="002C037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равительства области и частично утратившим силу постановления </w:t>
      </w:r>
      <w:r w:rsidR="002C037B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равительства области от 14.05.2008 № 222</w:t>
      </w:r>
      <w:r>
        <w:rPr>
          <w:rFonts w:cs="Times New Roman"/>
          <w:szCs w:val="28"/>
        </w:rPr>
        <w:noBreakHyphen/>
        <w:t>п</w:t>
      </w:r>
      <w:r w:rsidRPr="00234171">
        <w:rPr>
          <w:rFonts w:cs="Times New Roman"/>
          <w:szCs w:val="28"/>
        </w:rPr>
        <w:t>»</w:t>
      </w:r>
      <w:r w:rsidR="002C037B">
        <w:rPr>
          <w:rFonts w:cs="Times New Roman"/>
          <w:szCs w:val="28"/>
        </w:rPr>
        <w:t>,</w:t>
      </w:r>
      <w:r w:rsidRPr="00234171">
        <w:rPr>
          <w:rFonts w:cs="Times New Roman"/>
          <w:szCs w:val="28"/>
        </w:rPr>
        <w:t xml:space="preserve"> следующие изменения:</w:t>
      </w:r>
    </w:p>
    <w:p w14:paraId="111DEDA5" w14:textId="77777777" w:rsidR="008C30E3" w:rsidRDefault="00A447B5" w:rsidP="00A447B5">
      <w:pPr>
        <w:spacing w:line="233" w:lineRule="auto"/>
        <w:jc w:val="both"/>
        <w:rPr>
          <w:rFonts w:cs="Times New Roman"/>
          <w:szCs w:val="28"/>
        </w:rPr>
      </w:pPr>
      <w:r w:rsidRPr="00234171">
        <w:rPr>
          <w:rFonts w:cs="Times New Roman"/>
          <w:szCs w:val="28"/>
        </w:rPr>
        <w:t>1.</w:t>
      </w:r>
      <w:r>
        <w:rPr>
          <w:rFonts w:cs="Times New Roman"/>
          <w:szCs w:val="28"/>
        </w:rPr>
        <w:t>1</w:t>
      </w:r>
      <w:r w:rsidRPr="00234171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 </w:t>
      </w:r>
      <w:r w:rsidR="008C30E3">
        <w:rPr>
          <w:rFonts w:cs="Times New Roman"/>
          <w:szCs w:val="28"/>
        </w:rPr>
        <w:t>Пункт 1.5 раздела 1</w:t>
      </w:r>
      <w:r w:rsidR="00A5037C">
        <w:rPr>
          <w:rFonts w:cs="Times New Roman"/>
          <w:szCs w:val="28"/>
        </w:rPr>
        <w:t xml:space="preserve"> после слов «</w:t>
      </w:r>
      <w:r w:rsidR="00076B85">
        <w:rPr>
          <w:rFonts w:cs="Times New Roman"/>
          <w:szCs w:val="28"/>
        </w:rPr>
        <w:t>Российской Федерации</w:t>
      </w:r>
      <w:r w:rsidR="00A5037C">
        <w:rPr>
          <w:rFonts w:cs="Times New Roman"/>
          <w:szCs w:val="28"/>
        </w:rPr>
        <w:t>» дополнить словами «</w:t>
      </w:r>
      <w:r w:rsidR="00657828">
        <w:rPr>
          <w:rFonts w:cs="Times New Roman"/>
          <w:szCs w:val="28"/>
        </w:rPr>
        <w:t>или</w:t>
      </w:r>
      <w:r w:rsidR="00A5037C" w:rsidRPr="00A5037C">
        <w:rPr>
          <w:rFonts w:cs="Times New Roman"/>
          <w:szCs w:val="28"/>
        </w:rPr>
        <w:t xml:space="preserve"> акционерных обществ с участием Российской Федерации</w:t>
      </w:r>
      <w:r w:rsidR="00A5037C">
        <w:rPr>
          <w:rFonts w:cs="Times New Roman"/>
          <w:szCs w:val="28"/>
        </w:rPr>
        <w:t>».</w:t>
      </w:r>
    </w:p>
    <w:p w14:paraId="111DEDA6" w14:textId="77777777" w:rsidR="00A447B5" w:rsidRPr="00234171" w:rsidRDefault="008C30E3" w:rsidP="00A447B5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</w:t>
      </w:r>
      <w:r w:rsidR="00A447B5">
        <w:rPr>
          <w:rFonts w:cs="Times New Roman"/>
          <w:szCs w:val="28"/>
        </w:rPr>
        <w:t>. П</w:t>
      </w:r>
      <w:r w:rsidR="00A447B5" w:rsidRPr="00234171">
        <w:rPr>
          <w:rFonts w:cs="Times New Roman"/>
          <w:szCs w:val="28"/>
        </w:rPr>
        <w:t xml:space="preserve">ункт </w:t>
      </w:r>
      <w:r w:rsidR="00A447B5">
        <w:rPr>
          <w:rFonts w:cs="Times New Roman"/>
          <w:szCs w:val="28"/>
        </w:rPr>
        <w:t>10</w:t>
      </w:r>
      <w:r w:rsidR="00A447B5" w:rsidRPr="00234171">
        <w:rPr>
          <w:rFonts w:cs="Times New Roman"/>
          <w:szCs w:val="28"/>
        </w:rPr>
        <w:t>.</w:t>
      </w:r>
      <w:r w:rsidR="00A447B5">
        <w:rPr>
          <w:rFonts w:cs="Times New Roman"/>
          <w:szCs w:val="28"/>
        </w:rPr>
        <w:t xml:space="preserve">2 раздела </w:t>
      </w:r>
      <w:r w:rsidR="00291465">
        <w:rPr>
          <w:rFonts w:cs="Times New Roman"/>
          <w:szCs w:val="28"/>
        </w:rPr>
        <w:t>10</w:t>
      </w:r>
      <w:r w:rsidR="00A447B5" w:rsidRPr="00234171">
        <w:rPr>
          <w:rFonts w:cs="Times New Roman"/>
          <w:szCs w:val="28"/>
        </w:rPr>
        <w:t xml:space="preserve"> </w:t>
      </w:r>
      <w:r w:rsidR="00A447B5">
        <w:rPr>
          <w:rFonts w:cs="Times New Roman"/>
          <w:szCs w:val="28"/>
        </w:rPr>
        <w:t>д</w:t>
      </w:r>
      <w:r w:rsidR="00A447B5" w:rsidRPr="00234171">
        <w:rPr>
          <w:rFonts w:cs="Times New Roman"/>
          <w:szCs w:val="28"/>
        </w:rPr>
        <w:t>ополнить абзацем следующего содержания:</w:t>
      </w:r>
    </w:p>
    <w:p w14:paraId="111DEDA7" w14:textId="77777777" w:rsidR="00A447B5" w:rsidRPr="00234171" w:rsidRDefault="00A447B5" w:rsidP="00A447B5">
      <w:pPr>
        <w:spacing w:line="233" w:lineRule="auto"/>
        <w:jc w:val="both"/>
        <w:rPr>
          <w:rFonts w:cs="Times New Roman"/>
          <w:szCs w:val="28"/>
        </w:rPr>
      </w:pPr>
      <w:r w:rsidRPr="00234171">
        <w:rPr>
          <w:rFonts w:cs="Times New Roman"/>
          <w:szCs w:val="28"/>
        </w:rPr>
        <w:t>«</w:t>
      </w:r>
      <w:r w:rsidR="008C30E3" w:rsidRPr="008C30E3">
        <w:rPr>
          <w:rFonts w:cs="Times New Roman"/>
          <w:szCs w:val="28"/>
        </w:rPr>
        <w:t>При этом большинство от общего количества представителей Ярославской области в совете директоров и ревизионной комиссии хозяйственного общества, акции (доли) которого находятся в собственности Ярославской области, должны составлять кандидаты, предложенные для избрания в советы директоров и ревизионные комиссии органом исполнительной власти.</w:t>
      </w:r>
      <w:r w:rsidRPr="0023417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14:paraId="111DEDA8" w14:textId="77777777" w:rsidR="00E06CB2" w:rsidRDefault="00A447B5" w:rsidP="00E06CB2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8C30E3">
        <w:rPr>
          <w:rFonts w:cs="Times New Roman"/>
          <w:szCs w:val="28"/>
        </w:rPr>
        <w:t>.3</w:t>
      </w:r>
      <w:r>
        <w:rPr>
          <w:rFonts w:cs="Times New Roman"/>
          <w:szCs w:val="28"/>
        </w:rPr>
        <w:t>. </w:t>
      </w:r>
      <w:r w:rsidR="00E06CB2">
        <w:rPr>
          <w:rFonts w:cs="Times New Roman"/>
          <w:szCs w:val="28"/>
        </w:rPr>
        <w:t>В разделе 12:</w:t>
      </w:r>
    </w:p>
    <w:p w14:paraId="111DEDA9" w14:textId="77777777" w:rsidR="00E06CB2" w:rsidRPr="00E06CB2" w:rsidRDefault="00E06CB2" w:rsidP="00E06CB2">
      <w:pPr>
        <w:spacing w:line="233" w:lineRule="auto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пункт 12.3 изложить в следующей редакции:</w:t>
      </w:r>
    </w:p>
    <w:p w14:paraId="111DEDAA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E06CB2">
        <w:t xml:space="preserve">«12.3. Уполномоченный орган </w:t>
      </w:r>
      <w:r w:rsidRPr="00E06CB2">
        <w:rPr>
          <w:rFonts w:eastAsia="Calibri" w:cs="Times New Roman"/>
          <w:szCs w:val="28"/>
        </w:rPr>
        <w:t>выдает директивы представителям Ярославской области в совете директоров акционерных обществ по</w:t>
      </w:r>
      <w:r w:rsidR="00160337">
        <w:rPr>
          <w:rFonts w:eastAsia="Calibri" w:cs="Times New Roman"/>
          <w:szCs w:val="28"/>
        </w:rPr>
        <w:t> </w:t>
      </w:r>
      <w:r w:rsidRPr="00E06CB2">
        <w:rPr>
          <w:rFonts w:eastAsia="Calibri" w:cs="Times New Roman"/>
          <w:szCs w:val="28"/>
        </w:rPr>
        <w:t>следующим вопросам:</w:t>
      </w:r>
    </w:p>
    <w:p w14:paraId="111DEDAB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образование исполнительного органа общества и досрочное прекращение его полномочий, если уставом общества это отнесено к его компетенции;</w:t>
      </w:r>
    </w:p>
    <w:p w14:paraId="111DEDAC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lastRenderedPageBreak/>
        <w:t>- рекомендации по размеру дивиденда по акциям и порядку его выплаты;</w:t>
      </w:r>
    </w:p>
    <w:p w14:paraId="111DEDAD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утверждение годового отчета, годовой бухгалтерской (финансовой) отчетности общества, если уставом общества это отнесено к его компетенции;</w:t>
      </w:r>
    </w:p>
    <w:p w14:paraId="111DEDAE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принятие решений об участии и о прекращении участия общества в</w:t>
      </w:r>
      <w:r w:rsidR="00160337">
        <w:rPr>
          <w:rFonts w:cs="Times New Roman"/>
          <w:szCs w:val="28"/>
        </w:rPr>
        <w:t> </w:t>
      </w:r>
      <w:r w:rsidRPr="00E06CB2">
        <w:rPr>
          <w:rFonts w:cs="Times New Roman"/>
          <w:szCs w:val="28"/>
        </w:rPr>
        <w:t>других организациях (за исключением организаций, указанных в</w:t>
      </w:r>
      <w:r w:rsidR="00160337">
        <w:rPr>
          <w:rFonts w:cs="Times New Roman"/>
          <w:szCs w:val="28"/>
        </w:rPr>
        <w:t> </w:t>
      </w:r>
      <w:hyperlink r:id="rId10" w:history="1">
        <w:r w:rsidRPr="00E06CB2">
          <w:rPr>
            <w:rFonts w:cs="Times New Roman"/>
            <w:szCs w:val="28"/>
          </w:rPr>
          <w:t>подпункте 18 пункта 1 статьи 48</w:t>
        </w:r>
      </w:hyperlink>
      <w:r w:rsidRPr="00E06CB2">
        <w:rPr>
          <w:rFonts w:cs="Times New Roman"/>
          <w:szCs w:val="28"/>
        </w:rPr>
        <w:t xml:space="preserve"> Федерального закона от 26 декабря 1995 года № 208</w:t>
      </w:r>
      <w:r w:rsidRPr="00E06CB2">
        <w:rPr>
          <w:rFonts w:cs="Times New Roman"/>
          <w:szCs w:val="28"/>
        </w:rPr>
        <w:noBreakHyphen/>
        <w:t>ФЗ «Об акционерных обществах», если уставом общества это не отнесено к компетенции исполнительных органов общества;</w:t>
      </w:r>
    </w:p>
    <w:p w14:paraId="111DEDAF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 xml:space="preserve">- согласие на совершение или последующее одобрение сделок, предусмотренных </w:t>
      </w:r>
      <w:hyperlink r:id="rId11" w:history="1">
        <w:r w:rsidRPr="00E06CB2">
          <w:rPr>
            <w:rFonts w:cs="Times New Roman"/>
            <w:szCs w:val="28"/>
          </w:rPr>
          <w:t>главами X</w:t>
        </w:r>
      </w:hyperlink>
      <w:r w:rsidRPr="00E06CB2">
        <w:rPr>
          <w:rFonts w:cs="Times New Roman"/>
          <w:szCs w:val="28"/>
        </w:rPr>
        <w:t xml:space="preserve">, </w:t>
      </w:r>
      <w:r w:rsidRPr="00E06CB2">
        <w:rPr>
          <w:rFonts w:cs="Times New Roman"/>
          <w:szCs w:val="28"/>
          <w:lang w:val="en-US"/>
        </w:rPr>
        <w:t>XI</w:t>
      </w:r>
      <w:r w:rsidRPr="00E06CB2">
        <w:rPr>
          <w:rFonts w:cs="Times New Roman"/>
          <w:szCs w:val="28"/>
        </w:rPr>
        <w:t xml:space="preserve"> Федерального закона от 26 декабря 1995 года № 208</w:t>
      </w:r>
      <w:r w:rsidRPr="00E06CB2">
        <w:rPr>
          <w:rFonts w:cs="Times New Roman"/>
          <w:szCs w:val="28"/>
        </w:rPr>
        <w:noBreakHyphen/>
        <w:t>ФЗ «Об акционерных обществах»;</w:t>
      </w:r>
    </w:p>
    <w:p w14:paraId="111DEDB0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согласование привлечения займов (кредитов) в размере, превышающем максимальное значение, установленное уставом общества;</w:t>
      </w:r>
    </w:p>
    <w:p w14:paraId="111DEDB1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иные вопросы в целях исполнения поручений и указаний Президента Российской Федерации, поручений Председателя Правительства Российской Федерации, Губернатора области, Председателя Правительства области.»;</w:t>
      </w:r>
    </w:p>
    <w:p w14:paraId="111DEDB2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cs="Times New Roman"/>
          <w:szCs w:val="28"/>
        </w:rPr>
        <w:t>- абзац четвертый пункта 12.4 изложить в следующей редакции:</w:t>
      </w:r>
    </w:p>
    <w:p w14:paraId="111DEDB3" w14:textId="77777777" w:rsidR="00E06CB2" w:rsidRPr="00E06CB2" w:rsidRDefault="00E06CB2" w:rsidP="00E06CB2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E06CB2">
        <w:rPr>
          <w:rFonts w:eastAsia="Calibri" w:cs="Times New Roman"/>
          <w:szCs w:val="28"/>
        </w:rPr>
        <w:t>«</w:t>
      </w:r>
      <w:r w:rsidRPr="00E06CB2">
        <w:rPr>
          <w:rFonts w:cs="Times New Roman"/>
          <w:szCs w:val="28"/>
        </w:rPr>
        <w:t xml:space="preserve">Позиция </w:t>
      </w:r>
      <w:r w:rsidRPr="00E06CB2">
        <w:rPr>
          <w:rFonts w:eastAsia="Calibri" w:cs="Times New Roman"/>
          <w:szCs w:val="28"/>
        </w:rPr>
        <w:t xml:space="preserve">по вопросам, предусмотренным абзацами вторым, пятым – седьмым пункта 12.3 </w:t>
      </w:r>
      <w:r w:rsidRPr="00E06CB2">
        <w:t>данного раздела Положения</w:t>
      </w:r>
      <w:r w:rsidRPr="00E06CB2">
        <w:rPr>
          <w:rFonts w:eastAsia="Calibri" w:cs="Times New Roman"/>
          <w:szCs w:val="28"/>
        </w:rPr>
        <w:t xml:space="preserve">, согласовывается </w:t>
      </w:r>
      <w:r w:rsidR="00160337">
        <w:rPr>
          <w:rFonts w:eastAsia="Calibri" w:cs="Times New Roman"/>
          <w:szCs w:val="28"/>
        </w:rPr>
        <w:t>с </w:t>
      </w:r>
      <w:r w:rsidRPr="00E06CB2">
        <w:rPr>
          <w:rFonts w:eastAsia="Calibri" w:cs="Times New Roman"/>
          <w:szCs w:val="28"/>
        </w:rPr>
        <w:t>заместителем Председателя Правительства области, курирующим соответствующую сферу деятельности.».</w:t>
      </w:r>
    </w:p>
    <w:p w14:paraId="111DEDB4" w14:textId="77777777" w:rsidR="00A447B5" w:rsidRDefault="00A447B5" w:rsidP="00A447B5">
      <w:pPr>
        <w:spacing w:line="233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 Постановление вступает в силу с момента подписания.</w:t>
      </w:r>
    </w:p>
    <w:p w14:paraId="111DEDB5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1DEDB6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1DEDB7" w14:textId="77777777" w:rsidR="00BB38FE" w:rsidRDefault="00BB38FE" w:rsidP="00BB38FE">
      <w:pPr>
        <w:jc w:val="both"/>
        <w:rPr>
          <w:rFonts w:cs="Times New Roman"/>
          <w:szCs w:val="28"/>
        </w:rPr>
      </w:pPr>
    </w:p>
    <w:p w14:paraId="111DEDB8" w14:textId="77777777" w:rsidR="0031561B" w:rsidRDefault="0031561B" w:rsidP="0031561B">
      <w:pPr>
        <w:ind w:firstLine="0"/>
        <w:rPr>
          <w:szCs w:val="28"/>
        </w:rPr>
      </w:pPr>
      <w:r>
        <w:rPr>
          <w:szCs w:val="28"/>
        </w:rPr>
        <w:t xml:space="preserve">Исполняющий </w:t>
      </w:r>
    </w:p>
    <w:p w14:paraId="111DEDB9" w14:textId="77777777" w:rsidR="0031561B" w:rsidRDefault="0031561B" w:rsidP="0031561B">
      <w:pPr>
        <w:tabs>
          <w:tab w:val="left" w:pos="7797"/>
        </w:tabs>
        <w:ind w:firstLine="0"/>
        <w:rPr>
          <w:szCs w:val="28"/>
        </w:rPr>
      </w:pPr>
      <w:r>
        <w:rPr>
          <w:szCs w:val="28"/>
        </w:rPr>
        <w:t xml:space="preserve">обязанности </w:t>
      </w:r>
      <w:r w:rsidRPr="0018020E">
        <w:rPr>
          <w:szCs w:val="28"/>
        </w:rPr>
        <w:t>Председател</w:t>
      </w:r>
      <w:r>
        <w:rPr>
          <w:szCs w:val="28"/>
        </w:rPr>
        <w:t xml:space="preserve">я </w:t>
      </w:r>
    </w:p>
    <w:p w14:paraId="111DEDBA" w14:textId="77777777" w:rsidR="00E1407E" w:rsidRPr="003D1E8D" w:rsidRDefault="0031561B" w:rsidP="0031561B">
      <w:pPr>
        <w:ind w:firstLine="0"/>
        <w:jc w:val="both"/>
      </w:pPr>
      <w:r>
        <w:rPr>
          <w:szCs w:val="28"/>
        </w:rPr>
        <w:t>Правительства</w:t>
      </w:r>
      <w:r w:rsidRPr="0018020E">
        <w:rPr>
          <w:szCs w:val="28"/>
        </w:rPr>
        <w:t xml:space="preserve"> области                                         </w:t>
      </w:r>
      <w:r>
        <w:rPr>
          <w:szCs w:val="28"/>
        </w:rPr>
        <w:t xml:space="preserve">                               М.А. Авдеев</w:t>
      </w:r>
      <w:r w:rsidR="00DD6E1A">
        <w:br/>
      </w:r>
    </w:p>
    <w:sectPr w:rsidR="00E1407E" w:rsidRPr="003D1E8D" w:rsidSect="00EF10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DEDBD" w14:textId="77777777" w:rsidR="00AE2CE1" w:rsidRDefault="00AE2CE1" w:rsidP="00CF5840">
      <w:r>
        <w:separator/>
      </w:r>
    </w:p>
  </w:endnote>
  <w:endnote w:type="continuationSeparator" w:id="0">
    <w:p w14:paraId="111DEDBE" w14:textId="77777777" w:rsidR="00AE2CE1" w:rsidRDefault="00AE2CE1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EDC1" w14:textId="77777777" w:rsidR="00810833" w:rsidRDefault="0081083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D6E1A" w14:paraId="111DEDC4" w14:textId="77777777" w:rsidTr="00DD6E1A">
      <w:tc>
        <w:tcPr>
          <w:tcW w:w="3333" w:type="pct"/>
          <w:shd w:val="clear" w:color="auto" w:fill="auto"/>
        </w:tcPr>
        <w:p w14:paraId="111DEDC2" w14:textId="77777777" w:rsidR="00DD6E1A" w:rsidRPr="00DD6E1A" w:rsidRDefault="00DD6E1A" w:rsidP="00DD6E1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6E1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1DEDC3" w14:textId="77777777" w:rsidR="00DD6E1A" w:rsidRPr="00DD6E1A" w:rsidRDefault="00DD6E1A" w:rsidP="00DD6E1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6E1A">
            <w:rPr>
              <w:rFonts w:cs="Times New Roman"/>
              <w:color w:val="808080"/>
              <w:sz w:val="18"/>
            </w:rPr>
            <w:t xml:space="preserve">Страница </w:t>
          </w:r>
          <w:r w:rsidRPr="00DD6E1A">
            <w:rPr>
              <w:rFonts w:cs="Times New Roman"/>
              <w:color w:val="808080"/>
              <w:sz w:val="18"/>
            </w:rPr>
            <w:fldChar w:fldCharType="begin"/>
          </w:r>
          <w:r w:rsidRPr="00DD6E1A">
            <w:rPr>
              <w:rFonts w:cs="Times New Roman"/>
              <w:color w:val="808080"/>
              <w:sz w:val="18"/>
            </w:rPr>
            <w:instrText xml:space="preserve"> PAGE </w:instrText>
          </w:r>
          <w:r w:rsidRPr="00DD6E1A">
            <w:rPr>
              <w:rFonts w:cs="Times New Roman"/>
              <w:color w:val="808080"/>
              <w:sz w:val="18"/>
            </w:rPr>
            <w:fldChar w:fldCharType="separate"/>
          </w:r>
          <w:r w:rsidR="00DE3407">
            <w:rPr>
              <w:rFonts w:cs="Times New Roman"/>
              <w:noProof/>
              <w:color w:val="808080"/>
              <w:sz w:val="18"/>
            </w:rPr>
            <w:t>2</w:t>
          </w:r>
          <w:r w:rsidRPr="00DD6E1A">
            <w:rPr>
              <w:rFonts w:cs="Times New Roman"/>
              <w:color w:val="808080"/>
              <w:sz w:val="18"/>
            </w:rPr>
            <w:fldChar w:fldCharType="end"/>
          </w:r>
          <w:r w:rsidRPr="00DD6E1A">
            <w:rPr>
              <w:rFonts w:cs="Times New Roman"/>
              <w:color w:val="808080"/>
              <w:sz w:val="18"/>
            </w:rPr>
            <w:t xml:space="preserve"> из </w:t>
          </w:r>
          <w:r w:rsidRPr="00DD6E1A">
            <w:rPr>
              <w:rFonts w:cs="Times New Roman"/>
              <w:color w:val="808080"/>
              <w:sz w:val="18"/>
            </w:rPr>
            <w:fldChar w:fldCharType="begin"/>
          </w:r>
          <w:r w:rsidRPr="00DD6E1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D6E1A">
            <w:rPr>
              <w:rFonts w:cs="Times New Roman"/>
              <w:color w:val="808080"/>
              <w:sz w:val="18"/>
            </w:rPr>
            <w:fldChar w:fldCharType="separate"/>
          </w:r>
          <w:r w:rsidR="00DE3407">
            <w:rPr>
              <w:rFonts w:cs="Times New Roman"/>
              <w:noProof/>
              <w:color w:val="808080"/>
              <w:sz w:val="18"/>
            </w:rPr>
            <w:t>2</w:t>
          </w:r>
          <w:r w:rsidRPr="00DD6E1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1DEDC5" w14:textId="77777777" w:rsidR="00810833" w:rsidRPr="00DD6E1A" w:rsidRDefault="00810833" w:rsidP="00DD6E1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DD6E1A" w14:paraId="111DEDC9" w14:textId="77777777" w:rsidTr="00DD6E1A">
      <w:tc>
        <w:tcPr>
          <w:tcW w:w="3333" w:type="pct"/>
          <w:shd w:val="clear" w:color="auto" w:fill="auto"/>
        </w:tcPr>
        <w:p w14:paraId="111DEDC7" w14:textId="77777777" w:rsidR="00DD6E1A" w:rsidRPr="00DD6E1A" w:rsidRDefault="00DD6E1A" w:rsidP="00DD6E1A">
          <w:pPr>
            <w:pStyle w:val="a6"/>
            <w:ind w:firstLine="0"/>
            <w:rPr>
              <w:rFonts w:cs="Times New Roman"/>
              <w:color w:val="808080"/>
              <w:sz w:val="18"/>
            </w:rPr>
          </w:pPr>
          <w:r w:rsidRPr="00DD6E1A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111DEDC8" w14:textId="77777777" w:rsidR="00DD6E1A" w:rsidRPr="00DD6E1A" w:rsidRDefault="00DD6E1A" w:rsidP="00DD6E1A">
          <w:pPr>
            <w:pStyle w:val="a6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DD6E1A">
            <w:rPr>
              <w:rFonts w:cs="Times New Roman"/>
              <w:color w:val="808080"/>
              <w:sz w:val="18"/>
            </w:rPr>
            <w:t xml:space="preserve">Страница </w:t>
          </w:r>
          <w:r w:rsidRPr="00DD6E1A">
            <w:rPr>
              <w:rFonts w:cs="Times New Roman"/>
              <w:color w:val="808080"/>
              <w:sz w:val="18"/>
            </w:rPr>
            <w:fldChar w:fldCharType="begin"/>
          </w:r>
          <w:r w:rsidRPr="00DD6E1A">
            <w:rPr>
              <w:rFonts w:cs="Times New Roman"/>
              <w:color w:val="808080"/>
              <w:sz w:val="18"/>
            </w:rPr>
            <w:instrText xml:space="preserve"> PAGE </w:instrText>
          </w:r>
          <w:r w:rsidRPr="00DD6E1A">
            <w:rPr>
              <w:rFonts w:cs="Times New Roman"/>
              <w:color w:val="808080"/>
              <w:sz w:val="18"/>
            </w:rPr>
            <w:fldChar w:fldCharType="separate"/>
          </w:r>
          <w:r w:rsidR="00DE3407">
            <w:rPr>
              <w:rFonts w:cs="Times New Roman"/>
              <w:noProof/>
              <w:color w:val="808080"/>
              <w:sz w:val="18"/>
            </w:rPr>
            <w:t>1</w:t>
          </w:r>
          <w:r w:rsidRPr="00DD6E1A">
            <w:rPr>
              <w:rFonts w:cs="Times New Roman"/>
              <w:color w:val="808080"/>
              <w:sz w:val="18"/>
            </w:rPr>
            <w:fldChar w:fldCharType="end"/>
          </w:r>
          <w:r w:rsidRPr="00DD6E1A">
            <w:rPr>
              <w:rFonts w:cs="Times New Roman"/>
              <w:color w:val="808080"/>
              <w:sz w:val="18"/>
            </w:rPr>
            <w:t xml:space="preserve"> из </w:t>
          </w:r>
          <w:r w:rsidRPr="00DD6E1A">
            <w:rPr>
              <w:rFonts w:cs="Times New Roman"/>
              <w:color w:val="808080"/>
              <w:sz w:val="18"/>
            </w:rPr>
            <w:fldChar w:fldCharType="begin"/>
          </w:r>
          <w:r w:rsidRPr="00DD6E1A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DD6E1A">
            <w:rPr>
              <w:rFonts w:cs="Times New Roman"/>
              <w:color w:val="808080"/>
              <w:sz w:val="18"/>
            </w:rPr>
            <w:fldChar w:fldCharType="separate"/>
          </w:r>
          <w:r w:rsidR="00DE3407">
            <w:rPr>
              <w:rFonts w:cs="Times New Roman"/>
              <w:noProof/>
              <w:color w:val="808080"/>
              <w:sz w:val="18"/>
            </w:rPr>
            <w:t>2</w:t>
          </w:r>
          <w:r w:rsidRPr="00DD6E1A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14:paraId="111DEDCA" w14:textId="77777777" w:rsidR="00810833" w:rsidRPr="00DD6E1A" w:rsidRDefault="00810833" w:rsidP="00DD6E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DEDBB" w14:textId="77777777" w:rsidR="00AE2CE1" w:rsidRDefault="00AE2CE1" w:rsidP="00CF5840">
      <w:r>
        <w:separator/>
      </w:r>
    </w:p>
  </w:footnote>
  <w:footnote w:type="continuationSeparator" w:id="0">
    <w:p w14:paraId="111DEDBC" w14:textId="77777777" w:rsidR="00AE2CE1" w:rsidRDefault="00AE2CE1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EDBF" w14:textId="77777777" w:rsidR="00810833" w:rsidRDefault="0081083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EDC0" w14:textId="77777777" w:rsidR="0031561B" w:rsidRPr="00DD6E1A" w:rsidRDefault="0031561B" w:rsidP="00DD6E1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DEDC6" w14:textId="77777777" w:rsidR="00810833" w:rsidRDefault="0081083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76B85"/>
    <w:rsid w:val="0012215D"/>
    <w:rsid w:val="001347C5"/>
    <w:rsid w:val="00160337"/>
    <w:rsid w:val="001707B3"/>
    <w:rsid w:val="0017650C"/>
    <w:rsid w:val="001B6AAD"/>
    <w:rsid w:val="001C78DA"/>
    <w:rsid w:val="001D397E"/>
    <w:rsid w:val="002306C4"/>
    <w:rsid w:val="00260038"/>
    <w:rsid w:val="00291465"/>
    <w:rsid w:val="002C037B"/>
    <w:rsid w:val="002F30DD"/>
    <w:rsid w:val="002F6DDE"/>
    <w:rsid w:val="0031561B"/>
    <w:rsid w:val="003246AA"/>
    <w:rsid w:val="003656CE"/>
    <w:rsid w:val="00381164"/>
    <w:rsid w:val="003A230C"/>
    <w:rsid w:val="003A2DCC"/>
    <w:rsid w:val="003D1E8D"/>
    <w:rsid w:val="003F43C8"/>
    <w:rsid w:val="003F65E2"/>
    <w:rsid w:val="0040656C"/>
    <w:rsid w:val="00470773"/>
    <w:rsid w:val="00487DAB"/>
    <w:rsid w:val="00547508"/>
    <w:rsid w:val="00570FBB"/>
    <w:rsid w:val="005862FB"/>
    <w:rsid w:val="005D0750"/>
    <w:rsid w:val="005D4AE9"/>
    <w:rsid w:val="005F2543"/>
    <w:rsid w:val="00604698"/>
    <w:rsid w:val="006157BF"/>
    <w:rsid w:val="00631ABE"/>
    <w:rsid w:val="00657828"/>
    <w:rsid w:val="00681496"/>
    <w:rsid w:val="007341B3"/>
    <w:rsid w:val="00737E26"/>
    <w:rsid w:val="00744F33"/>
    <w:rsid w:val="00796C37"/>
    <w:rsid w:val="007C7533"/>
    <w:rsid w:val="00810833"/>
    <w:rsid w:val="00837322"/>
    <w:rsid w:val="008C1CB8"/>
    <w:rsid w:val="008C30E3"/>
    <w:rsid w:val="008C5C70"/>
    <w:rsid w:val="00961774"/>
    <w:rsid w:val="00A447B5"/>
    <w:rsid w:val="00A477F4"/>
    <w:rsid w:val="00A5037C"/>
    <w:rsid w:val="00A83D83"/>
    <w:rsid w:val="00AE2CE1"/>
    <w:rsid w:val="00AF4999"/>
    <w:rsid w:val="00B41FCA"/>
    <w:rsid w:val="00B55589"/>
    <w:rsid w:val="00B90652"/>
    <w:rsid w:val="00BB1812"/>
    <w:rsid w:val="00BB38FE"/>
    <w:rsid w:val="00BD3826"/>
    <w:rsid w:val="00BE7C98"/>
    <w:rsid w:val="00C208D9"/>
    <w:rsid w:val="00C25091"/>
    <w:rsid w:val="00C26A0D"/>
    <w:rsid w:val="00C4062D"/>
    <w:rsid w:val="00C524D1"/>
    <w:rsid w:val="00C6045A"/>
    <w:rsid w:val="00C71426"/>
    <w:rsid w:val="00C91D6A"/>
    <w:rsid w:val="00CE37CD"/>
    <w:rsid w:val="00CF5840"/>
    <w:rsid w:val="00D00EFB"/>
    <w:rsid w:val="00D06430"/>
    <w:rsid w:val="00D438D5"/>
    <w:rsid w:val="00D56FF7"/>
    <w:rsid w:val="00D93F0C"/>
    <w:rsid w:val="00DD6E1A"/>
    <w:rsid w:val="00DE3407"/>
    <w:rsid w:val="00E06CB2"/>
    <w:rsid w:val="00E1407E"/>
    <w:rsid w:val="00E7187C"/>
    <w:rsid w:val="00EB0CA0"/>
    <w:rsid w:val="00EF10A2"/>
    <w:rsid w:val="00EF2BE9"/>
    <w:rsid w:val="00F24227"/>
    <w:rsid w:val="00F81A6D"/>
    <w:rsid w:val="00F82D65"/>
    <w:rsid w:val="00FC6ECA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1DED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03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7B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12215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C03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37B"/>
    <w:rPr>
      <w:rFonts w:ascii="Tahoma" w:eastAsia="Times New Roman" w:hAnsi="Tahoma" w:cs="Tahoma"/>
      <w:sz w:val="16"/>
      <w:szCs w:val="16"/>
    </w:rPr>
  </w:style>
  <w:style w:type="paragraph" w:styleId="ab">
    <w:name w:val="Revision"/>
    <w:hidden/>
    <w:uiPriority w:val="99"/>
    <w:semiHidden/>
    <w:rsid w:val="0012215D"/>
    <w:pPr>
      <w:spacing w:after="0" w:line="240" w:lineRule="auto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A698D0E250F200AEF4BFB67982DBED59800CF65A832AE213D1551594C93394FEE5B9CDF194A3661F2D0818EC892AB56EA2509F5052654B18v80B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8168FBACA9F7B8428CEDABC30B1E8E2DC0B2BCEF99CBF1ACAAC01559DF47AE08E1BCC60A867EC05FFB1ABEE14AF4A77D21EDE6DD1B9A13DCGBN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2021-07-01T20:00:00+00:00</dateaddindb>
    <dateminusta xmlns="081b8c99-5a1b-4ba1-9a3e-0d0cea83319e" xsi:nil="true"/>
    <numik xmlns="af44e648-6311-40f1-ad37-1234555fd9ba">431</numik>
    <kind xmlns="e2080b48-eafa-461e-b501-38555d38caa1">79</kind>
    <num xmlns="af44e648-6311-40f1-ad37-1234555fd9ba">431</num>
    <beginactiondate xmlns="a853e5a8-fa1e-4dd3-a1b5-1604bfb35b05">2021-06-30T20:00:00+00:00</beginactiondate>
    <approvaldate xmlns="081b8c99-5a1b-4ba1-9a3e-0d0cea83319e">2021-06-30T20:00:00+00:00</approvaldate>
    <bigtitle xmlns="a853e5a8-fa1e-4dd3-a1b5-1604bfb35b05">О внесении изменений в постановление Правительства области от 19.06.2020 № 527-п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08.07.2021</publication>
    <redactiondate xmlns="081b8c99-5a1b-4ba1-9a3e-0d0cea83319e">2022-10-11T20:00:00+00:00</redactiondate>
    <status xmlns="5256eb8c-d5dd-498a-ad6f-7fa801666f9a">35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107</meaning>
    <lastredaction xmlns="a853e5a8-fa1e-4dd3-a1b5-1604bfb35b05" xsi:nil="true"/>
    <number xmlns="081b8c99-5a1b-4ba1-9a3e-0d0cea83319e">431-п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AA6B1-B820-4615-9FFE-D4B99919C37A}"/>
</file>

<file path=customXml/itemProps2.xml><?xml version="1.0" encoding="utf-8"?>
<ds:datastoreItem xmlns:ds="http://schemas.openxmlformats.org/officeDocument/2006/customXml" ds:itemID="{920D0BB6-27CA-410E-AF42-5571CDCB7799}"/>
</file>

<file path=customXml/itemProps3.xml><?xml version="1.0" encoding="utf-8"?>
<ds:datastoreItem xmlns:ds="http://schemas.openxmlformats.org/officeDocument/2006/customXml" ds:itemID="{0B49E609-466D-4EA6-9814-0317541B76E3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0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Бошина Александра Александровна</cp:lastModifiedBy>
  <cp:revision>3</cp:revision>
  <cp:lastPrinted>2021-03-23T06:40:00Z</cp:lastPrinted>
  <dcterms:created xsi:type="dcterms:W3CDTF">2021-07-02T12:40:00Z</dcterms:created>
  <dcterms:modified xsi:type="dcterms:W3CDTF">2022-12-07T10:41:00Z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постановление Правительства области от 19.06.2020 № 527-п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